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85" w:rsidRDefault="00DE6A26">
      <w:pPr>
        <w:pStyle w:val="Norml1"/>
        <w:pageBreakBefore/>
        <w:spacing w:line="360" w:lineRule="auto"/>
        <w:ind w:left="-360" w:right="-220"/>
        <w:jc w:val="center"/>
        <w:rPr>
          <w:b/>
        </w:rPr>
      </w:pPr>
      <w:r>
        <w:rPr>
          <w:noProof/>
          <w:lang w:eastAsia="hu-HU" w:bidi="ar-SA"/>
        </w:rPr>
        <w:drawing>
          <wp:inline distT="0" distB="0" distL="0" distR="0">
            <wp:extent cx="447675" cy="4476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85" w:rsidRDefault="00613255">
      <w:pPr>
        <w:pStyle w:val="Norml1"/>
        <w:shd w:val="clear" w:color="auto" w:fill="F2F2F2"/>
        <w:ind w:left="-360" w:right="-220"/>
        <w:jc w:val="center"/>
        <w:rPr>
          <w:rStyle w:val="Bekezdsalapbettpusa1"/>
          <w:b/>
        </w:rPr>
      </w:pPr>
      <w:r>
        <w:rPr>
          <w:b/>
        </w:rPr>
        <w:t>Vásárosnamény Város Önkormányzata Képviselőjétől</w:t>
      </w:r>
    </w:p>
    <w:p w:rsidR="00D25885" w:rsidRDefault="00613255">
      <w:pPr>
        <w:pStyle w:val="Norml1"/>
        <w:shd w:val="clear" w:color="auto" w:fill="F2F2F2"/>
        <w:ind w:left="-360" w:right="-220"/>
        <w:jc w:val="center"/>
      </w:pPr>
      <w:r>
        <w:rPr>
          <w:rStyle w:val="Bekezdsalapbettpusa1"/>
          <w:b/>
        </w:rPr>
        <w:t>Adorján Béla</w:t>
      </w:r>
    </w:p>
    <w:p w:rsidR="00D25885" w:rsidRDefault="00613255">
      <w:pPr>
        <w:pStyle w:val="Norml1"/>
        <w:shd w:val="clear" w:color="auto" w:fill="F2F2F2"/>
        <w:ind w:left="-360" w:right="-220"/>
        <w:jc w:val="center"/>
      </w:pPr>
      <w:r>
        <w:t xml:space="preserve">4800 Vásárosnamény, Tamási Á. </w:t>
      </w:r>
      <w:proofErr w:type="gramStart"/>
      <w:r>
        <w:t>u.</w:t>
      </w:r>
      <w:proofErr w:type="gramEnd"/>
      <w:r>
        <w:t xml:space="preserve"> 1.</w:t>
      </w:r>
    </w:p>
    <w:p w:rsidR="00D25885" w:rsidRDefault="00613255">
      <w:pPr>
        <w:pStyle w:val="Norml1"/>
        <w:ind w:left="-360"/>
        <w:jc w:val="center"/>
        <w:rPr>
          <w:rFonts w:eastAsia="Times New Roman" w:cs="Times New Roman"/>
          <w:bCs/>
          <w:lang w:val="en-US"/>
        </w:rPr>
      </w:pPr>
      <w:r w:rsidRPr="00910D47">
        <w:t>Telefon: +36/45/470-022 Fax: +36/45/470-652</w:t>
      </w:r>
    </w:p>
    <w:p w:rsidR="00D25885" w:rsidRDefault="00613255">
      <w:pPr>
        <w:autoSpaceDE w:val="0"/>
        <w:spacing w:line="259" w:lineRule="atLeast"/>
        <w:jc w:val="both"/>
        <w:rPr>
          <w:rStyle w:val="Bekezdsalapbettpusa1"/>
          <w:rFonts w:eastAsia="Times New Roman" w:cs="Times New Roman"/>
          <w:bCs/>
          <w:lang w:val="en-US"/>
        </w:rPr>
      </w:pPr>
      <w:proofErr w:type="spellStart"/>
      <w:r>
        <w:rPr>
          <w:rFonts w:eastAsia="Times New Roman" w:cs="Times New Roman"/>
          <w:bCs/>
          <w:lang w:val="en-US"/>
        </w:rPr>
        <w:t>Ügyiratszám</w:t>
      </w:r>
      <w:proofErr w:type="spellEnd"/>
      <w:r>
        <w:rPr>
          <w:rFonts w:eastAsia="Times New Roman" w:cs="Times New Roman"/>
          <w:bCs/>
          <w:lang w:val="en-US"/>
        </w:rPr>
        <w:t>: 580-1/2017.</w:t>
      </w:r>
    </w:p>
    <w:p w:rsidR="00D25885" w:rsidRDefault="00613255">
      <w:pPr>
        <w:autoSpaceDE w:val="0"/>
        <w:spacing w:line="259" w:lineRule="atLeast"/>
        <w:jc w:val="both"/>
        <w:rPr>
          <w:rStyle w:val="Bekezdsalapbettpusa1"/>
          <w:rFonts w:eastAsia="Times New Roman" w:cs="Times New Roman"/>
          <w:bCs/>
          <w:lang w:val="en-US"/>
        </w:rPr>
      </w:pPr>
      <w:r>
        <w:rPr>
          <w:rStyle w:val="Bekezdsalapbettpusa1"/>
          <w:rFonts w:eastAsia="Times New Roman" w:cs="Times New Roman"/>
          <w:bCs/>
          <w:lang w:val="en-US"/>
        </w:rPr>
        <w:t>El</w:t>
      </w:r>
      <w:proofErr w:type="spellStart"/>
      <w:r>
        <w:rPr>
          <w:rStyle w:val="Bekezdsalapbettpusa1"/>
          <w:rFonts w:eastAsia="Times New Roman" w:cs="Times New Roman"/>
          <w:bCs/>
        </w:rPr>
        <w:t>őterjesztő</w:t>
      </w:r>
      <w:proofErr w:type="spellEnd"/>
      <w:r>
        <w:rPr>
          <w:rStyle w:val="Bekezdsalapbettpusa1"/>
          <w:rFonts w:eastAsia="Times New Roman" w:cs="Times New Roman"/>
          <w:bCs/>
        </w:rPr>
        <w:t>: Adorján Béla képviselő</w:t>
      </w:r>
      <w:r>
        <w:rPr>
          <w:rStyle w:val="Bekezdsalapbettpusa1"/>
          <w:rFonts w:eastAsia="Times New Roman" w:cs="Times New Roman"/>
          <w:bCs/>
          <w:lang w:val="en-US"/>
        </w:rPr>
        <w:t xml:space="preserve">                </w:t>
      </w:r>
      <w:proofErr w:type="spellStart"/>
      <w:r>
        <w:rPr>
          <w:rStyle w:val="Bekezdsalapbettpusa1"/>
          <w:rFonts w:eastAsia="Times New Roman" w:cs="Times New Roman"/>
          <w:bCs/>
          <w:lang w:val="en-US"/>
        </w:rPr>
        <w:t>Tárgy</w:t>
      </w:r>
      <w:proofErr w:type="spellEnd"/>
      <w:r>
        <w:rPr>
          <w:rStyle w:val="Bekezdsalapbettpusa1"/>
          <w:rFonts w:eastAsia="Times New Roman" w:cs="Times New Roman"/>
          <w:bCs/>
          <w:lang w:val="en-US"/>
        </w:rPr>
        <w:t xml:space="preserve">: </w:t>
      </w:r>
      <w:proofErr w:type="spellStart"/>
      <w:r>
        <w:rPr>
          <w:rStyle w:val="Bekezdsalapbettpusa1"/>
          <w:rFonts w:eastAsia="Times New Roman" w:cs="Times New Roman"/>
          <w:bCs/>
          <w:lang w:val="en-US"/>
        </w:rPr>
        <w:t>Javaslat</w:t>
      </w:r>
      <w:proofErr w:type="spellEnd"/>
      <w:r>
        <w:rPr>
          <w:rStyle w:val="Bekezdsalapbettpusa1"/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Cs/>
          <w:lang w:val="en-US"/>
        </w:rPr>
        <w:t>közkegyelmi</w:t>
      </w:r>
      <w:proofErr w:type="spellEnd"/>
      <w:r>
        <w:rPr>
          <w:rStyle w:val="Bekezdsalapbettpusa1"/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Cs/>
          <w:lang w:val="en-US"/>
        </w:rPr>
        <w:t>törvény</w:t>
      </w:r>
      <w:proofErr w:type="spellEnd"/>
      <w:r>
        <w:rPr>
          <w:rStyle w:val="Bekezdsalapbettpusa1"/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Cs/>
          <w:lang w:val="en-US"/>
        </w:rPr>
        <w:t>megalkotásának</w:t>
      </w:r>
      <w:proofErr w:type="spellEnd"/>
    </w:p>
    <w:p w:rsidR="00D25885" w:rsidRDefault="00613255">
      <w:pPr>
        <w:autoSpaceDE w:val="0"/>
        <w:spacing w:line="259" w:lineRule="atLeast"/>
        <w:jc w:val="center"/>
        <w:rPr>
          <w:rStyle w:val="Bekezdsalapbettpusa1"/>
          <w:rFonts w:eastAsia="Times New Roman" w:cs="Times New Roman"/>
          <w:bCs/>
          <w:lang w:val="en-US"/>
        </w:rPr>
      </w:pPr>
      <w:r>
        <w:rPr>
          <w:rStyle w:val="Bekezdsalapbettpusa1"/>
          <w:rFonts w:eastAsia="Times New Roman" w:cs="Times New Roman"/>
          <w:bCs/>
          <w:lang w:val="en-US"/>
        </w:rPr>
        <w:t xml:space="preserve">                                         </w:t>
      </w:r>
      <w:proofErr w:type="spellStart"/>
      <w:proofErr w:type="gramStart"/>
      <w:r>
        <w:rPr>
          <w:rStyle w:val="Bekezdsalapbettpusa1"/>
          <w:rFonts w:eastAsia="Times New Roman" w:cs="Times New Roman"/>
          <w:bCs/>
          <w:lang w:val="en-US"/>
        </w:rPr>
        <w:t>kezdeményezésére</w:t>
      </w:r>
      <w:proofErr w:type="spellEnd"/>
      <w:proofErr w:type="gramEnd"/>
    </w:p>
    <w:p w:rsidR="00D25885" w:rsidRDefault="00613255">
      <w:pPr>
        <w:autoSpaceDE w:val="0"/>
        <w:spacing w:line="259" w:lineRule="atLeast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  <w:r>
        <w:rPr>
          <w:rStyle w:val="Bekezdsalapbettpusa1"/>
          <w:rFonts w:eastAsia="Times New Roman" w:cs="Times New Roman"/>
          <w:bCs/>
          <w:lang w:val="en-US"/>
        </w:rPr>
        <w:t xml:space="preserve">    </w:t>
      </w:r>
    </w:p>
    <w:p w:rsidR="00D25885" w:rsidRDefault="00D25885">
      <w:pPr>
        <w:autoSpaceDE w:val="0"/>
        <w:spacing w:after="160" w:line="259" w:lineRule="atLeast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25885" w:rsidRDefault="00613255">
      <w:pPr>
        <w:pStyle w:val="Norml1"/>
        <w:ind w:left="-360"/>
        <w:jc w:val="center"/>
      </w:pPr>
      <w:r>
        <w:t xml:space="preserve">                                                                                                    A határozati javaslat elfogadásához</w:t>
      </w:r>
    </w:p>
    <w:p w:rsidR="00D25885" w:rsidRDefault="00613255">
      <w:pPr>
        <w:pStyle w:val="Norml1"/>
        <w:ind w:left="4603" w:right="-220" w:firstLine="1069"/>
      </w:pPr>
      <w:r>
        <w:t xml:space="preserve">     </w:t>
      </w:r>
      <w:proofErr w:type="gramStart"/>
      <w:r>
        <w:t>egyszerű</w:t>
      </w:r>
      <w:proofErr w:type="gramEnd"/>
      <w:r>
        <w:t xml:space="preserve"> többség szükséges!    </w:t>
      </w:r>
    </w:p>
    <w:p w:rsidR="00D25885" w:rsidRDefault="00613255">
      <w:pPr>
        <w:pStyle w:val="Norml1"/>
        <w:ind w:left="-360" w:right="-220" w:firstLine="264"/>
        <w:jc w:val="right"/>
      </w:pPr>
      <w:r>
        <w:t xml:space="preserve">        </w:t>
      </w:r>
    </w:p>
    <w:p w:rsidR="00D25885" w:rsidRDefault="00D25885">
      <w:pPr>
        <w:pStyle w:val="Norml1"/>
        <w:ind w:left="-360" w:right="-220"/>
        <w:jc w:val="center"/>
      </w:pPr>
    </w:p>
    <w:p w:rsidR="00D25885" w:rsidRDefault="00613255">
      <w:pPr>
        <w:pStyle w:val="Norml1"/>
        <w:ind w:left="-360" w:right="-220"/>
        <w:jc w:val="center"/>
      </w:pPr>
      <w:r>
        <w:t>ELŐTERJESZTÉS</w:t>
      </w:r>
    </w:p>
    <w:p w:rsidR="00D25885" w:rsidRDefault="00613255">
      <w:pPr>
        <w:pStyle w:val="Norml1"/>
        <w:ind w:left="-360" w:right="-220"/>
        <w:jc w:val="center"/>
      </w:pPr>
      <w:r>
        <w:t xml:space="preserve">- a Képviselő-testülethez - </w:t>
      </w:r>
    </w:p>
    <w:p w:rsidR="00D25885" w:rsidRDefault="00D25885">
      <w:pPr>
        <w:pStyle w:val="Norml1"/>
        <w:ind w:left="-360" w:right="-220"/>
        <w:jc w:val="center"/>
      </w:pPr>
    </w:p>
    <w:p w:rsidR="00D25885" w:rsidRDefault="00613255">
      <w:pPr>
        <w:autoSpaceDE w:val="0"/>
        <w:spacing w:line="259" w:lineRule="atLeast"/>
        <w:jc w:val="center"/>
      </w:pPr>
      <w:proofErr w:type="spellStart"/>
      <w:proofErr w:type="gramStart"/>
      <w:r>
        <w:rPr>
          <w:rStyle w:val="Bekezdsalapbettpusa1"/>
          <w:rFonts w:eastAsia="Times New Roman" w:cs="Times New Roman"/>
          <w:b/>
          <w:bCs/>
          <w:lang w:val="en-US"/>
        </w:rPr>
        <w:t>közkegyelmi</w:t>
      </w:r>
      <w:proofErr w:type="spellEnd"/>
      <w:proofErr w:type="gramEnd"/>
      <w:r>
        <w:rPr>
          <w:rStyle w:val="Bekezdsalapbettpusa1"/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/>
          <w:bCs/>
          <w:lang w:val="en-US"/>
        </w:rPr>
        <w:t>törvény</w:t>
      </w:r>
      <w:proofErr w:type="spellEnd"/>
      <w:r>
        <w:rPr>
          <w:rStyle w:val="Bekezdsalapbettpusa1"/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/>
          <w:bCs/>
          <w:lang w:val="en-US"/>
        </w:rPr>
        <w:t>megalkotásának</w:t>
      </w:r>
      <w:proofErr w:type="spellEnd"/>
      <w:r>
        <w:rPr>
          <w:rStyle w:val="Bekezdsalapbettpusa1"/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/>
          <w:bCs/>
          <w:lang w:val="en-US"/>
        </w:rPr>
        <w:t>kezdeményezésé</w:t>
      </w:r>
      <w:r>
        <w:rPr>
          <w:rStyle w:val="Bekezdsalapbettpusa1"/>
          <w:b/>
        </w:rPr>
        <w:t>ről</w:t>
      </w:r>
      <w:proofErr w:type="spellEnd"/>
    </w:p>
    <w:p w:rsidR="00D25885" w:rsidRDefault="00613255">
      <w:pPr>
        <w:pStyle w:val="Norml1"/>
        <w:ind w:left="-360" w:right="-220"/>
        <w:jc w:val="center"/>
      </w:pPr>
      <w:r>
        <w:t xml:space="preserve"> (Készült: a Képviselő-testület 2017. február 28-i rendes ülésére)</w:t>
      </w:r>
    </w:p>
    <w:p w:rsidR="00D25885" w:rsidRDefault="00D25885">
      <w:pPr>
        <w:pStyle w:val="Norml1"/>
        <w:ind w:left="-360" w:right="-220"/>
        <w:jc w:val="center"/>
      </w:pPr>
    </w:p>
    <w:p w:rsidR="00D25885" w:rsidRDefault="00D25885">
      <w:pPr>
        <w:autoSpaceDE w:val="0"/>
        <w:spacing w:after="160" w:line="259" w:lineRule="atLeast"/>
      </w:pPr>
    </w:p>
    <w:p w:rsidR="00D25885" w:rsidRDefault="00613255">
      <w:pPr>
        <w:autoSpaceDE w:val="0"/>
        <w:spacing w:after="160" w:line="259" w:lineRule="atLeast"/>
        <w:jc w:val="both"/>
        <w:rPr>
          <w:rFonts w:eastAsia="Times New Roman" w:cs="Times New Roman"/>
          <w:lang w:val="en-US"/>
        </w:rPr>
      </w:pPr>
      <w:proofErr w:type="spellStart"/>
      <w:r>
        <w:rPr>
          <w:rStyle w:val="Bekezdsalapbettpusa1"/>
          <w:rFonts w:eastAsia="Times New Roman" w:cs="Times New Roman"/>
          <w:bCs/>
          <w:lang w:val="en-US"/>
        </w:rPr>
        <w:t>Tisztelt</w:t>
      </w:r>
      <w:proofErr w:type="spellEnd"/>
      <w:r>
        <w:rPr>
          <w:rStyle w:val="Bekezdsalapbettpusa1"/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Cs/>
          <w:lang w:val="en-US"/>
        </w:rPr>
        <w:t>Képvisel</w:t>
      </w:r>
      <w:proofErr w:type="spellEnd"/>
      <w:r>
        <w:rPr>
          <w:rStyle w:val="Bekezdsalapbettpusa1"/>
          <w:rFonts w:eastAsia="Times New Roman" w:cs="Times New Roman"/>
          <w:bCs/>
        </w:rPr>
        <w:t>ő Testület!</w:t>
      </w:r>
    </w:p>
    <w:p w:rsidR="00D25885" w:rsidRDefault="00D25885">
      <w:pPr>
        <w:autoSpaceDE w:val="0"/>
        <w:spacing w:after="160" w:line="259" w:lineRule="atLeast"/>
        <w:rPr>
          <w:rFonts w:eastAsia="Times New Roman" w:cs="Times New Roman"/>
          <w:lang w:val="en-US"/>
        </w:rPr>
      </w:pP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proofErr w:type="spellStart"/>
      <w:r>
        <w:rPr>
          <w:rStyle w:val="Bekezdsalapbettpusa1"/>
          <w:rFonts w:eastAsia="Times New Roman" w:cs="Times New Roman"/>
          <w:lang w:val="en-US"/>
        </w:rPr>
        <w:t>Csatlakozva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Kerepes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Város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Önkormányzata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felhívásához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proofErr w:type="gramStart"/>
      <w:r>
        <w:rPr>
          <w:rStyle w:val="Bekezdsalapbettpusa1"/>
          <w:rFonts w:eastAsia="Times New Roman" w:cs="Times New Roman"/>
          <w:lang w:val="en-US"/>
        </w:rPr>
        <w:t>az</w:t>
      </w:r>
      <w:proofErr w:type="spellEnd"/>
      <w:proofErr w:type="gramEnd"/>
      <w:r>
        <w:rPr>
          <w:rStyle w:val="Bekezdsalapbettpusa1"/>
          <w:rFonts w:eastAsia="Times New Roman" w:cs="Times New Roman"/>
          <w:lang w:val="en-US"/>
        </w:rPr>
        <w:t xml:space="preserve"> el</w:t>
      </w:r>
      <w:proofErr w:type="spellStart"/>
      <w:r>
        <w:rPr>
          <w:rStyle w:val="Bekezdsalapbettpusa1"/>
          <w:rFonts w:eastAsia="Times New Roman" w:cs="Times New Roman"/>
        </w:rPr>
        <w:t>őterjesztésük</w:t>
      </w:r>
      <w:proofErr w:type="spellEnd"/>
      <w:r>
        <w:rPr>
          <w:rStyle w:val="Bekezdsalapbettpusa1"/>
          <w:rFonts w:eastAsia="Times New Roman" w:cs="Times New Roman"/>
        </w:rPr>
        <w:t xml:space="preserve"> szó szerinti átvételével az alábbi előterjesztést teszem:</w:t>
      </w: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proofErr w:type="spellStart"/>
      <w:r>
        <w:rPr>
          <w:rStyle w:val="Bekezdsalapbettpusa1"/>
          <w:rFonts w:eastAsia="Times New Roman" w:cs="Times New Roman"/>
          <w:lang w:val="en-US"/>
        </w:rPr>
        <w:t>Az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1956-os </w:t>
      </w:r>
      <w:proofErr w:type="spellStart"/>
      <w:r>
        <w:rPr>
          <w:rStyle w:val="Bekezdsalapbettpusa1"/>
          <w:rFonts w:eastAsia="Times New Roman" w:cs="Times New Roman"/>
          <w:lang w:val="en-US"/>
        </w:rPr>
        <w:t>forradalom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gramStart"/>
      <w:r>
        <w:rPr>
          <w:rStyle w:val="Bekezdsalapbettpusa1"/>
          <w:rFonts w:eastAsia="Times New Roman" w:cs="Times New Roman"/>
          <w:lang w:val="en-US"/>
        </w:rPr>
        <w:t>60.,</w:t>
      </w:r>
      <w:proofErr w:type="gram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míg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megtévesztett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választópolgárok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által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hatalmát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bevallottan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hazugsággal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meg</w:t>
      </w:r>
      <w:r>
        <w:rPr>
          <w:rStyle w:val="Bekezdsalapbettpusa1"/>
          <w:rFonts w:eastAsia="Times New Roman" w:cs="Times New Roman"/>
        </w:rPr>
        <w:t xml:space="preserve">őrző kormány elleni 2006. </w:t>
      </w:r>
      <w:proofErr w:type="gramStart"/>
      <w:r>
        <w:rPr>
          <w:rStyle w:val="Bekezdsalapbettpusa1"/>
          <w:rFonts w:eastAsia="Times New Roman" w:cs="Times New Roman"/>
        </w:rPr>
        <w:t>évi</w:t>
      </w:r>
      <w:proofErr w:type="gramEnd"/>
      <w:r>
        <w:rPr>
          <w:rStyle w:val="Bekezdsalapbettpusa1"/>
          <w:rFonts w:eastAsia="Times New Roman" w:cs="Times New Roman"/>
        </w:rPr>
        <w:t xml:space="preserve"> októberi általános tüntetések erőszakos elnyomásának 10. évfordulói megfelelő alkalmat adnak arra, hogy közkegyelmi törvényt fogadjon el az Országgyűlés azok vonatkozásában, akik a hatalom erőszakos gyakorlása, vagy megtartása elleni politikai ellenállásként olyan cselekményeket követtek el, amelyek a törvény szerint joghátránnyal járnak.</w:t>
      </w: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  <w:lang w:val="en-US"/>
        </w:rPr>
        <w:t xml:space="preserve">A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közelmúltban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több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olyan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ítélet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is </w:t>
      </w:r>
      <w:proofErr w:type="spellStart"/>
      <w:r>
        <w:rPr>
          <w:rStyle w:val="Bekezdsalapbettpusa1"/>
          <w:rFonts w:eastAsia="Times New Roman" w:cs="Times New Roman"/>
          <w:lang w:val="en-US"/>
        </w:rPr>
        <w:t>született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>
        <w:rPr>
          <w:rStyle w:val="Bekezdsalapbettpusa1"/>
          <w:rFonts w:eastAsia="Times New Roman" w:cs="Times New Roman"/>
          <w:lang w:val="en-US"/>
        </w:rPr>
        <w:t>amely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balaton</w:t>
      </w:r>
      <w:r>
        <w:rPr>
          <w:rStyle w:val="Bekezdsalapbettpusa1"/>
          <w:rFonts w:eastAsia="Times New Roman" w:cs="Times New Roman"/>
        </w:rPr>
        <w:t>őszödi</w:t>
      </w:r>
      <w:proofErr w:type="spellEnd"/>
      <w:r>
        <w:rPr>
          <w:rStyle w:val="Bekezdsalapbettpusa1"/>
          <w:rFonts w:eastAsia="Times New Roman" w:cs="Times New Roman"/>
        </w:rPr>
        <w:t xml:space="preserve"> beszéd miatt kialakult zavargások időszakában, illetve ahhoz kapcsolódóan elkövetett cselekményeket értékelt. Ezen ítéletek javarészt hatalmas közfelháborodást váltottak ki, és megerősödött az a közmédiában, utcai demonstrációkon, tüntetéseken is hangot kapó közvélekedés, hogy az ítéletek igazságtalanok, az 1956-os forradalom és szabadságharc szellemiségével és a 2010. évi fordulattal összeegyeztethetetlennek.</w:t>
      </w: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  <w:lang w:val="en-US"/>
        </w:rPr>
        <w:t xml:space="preserve">A </w:t>
      </w:r>
      <w:proofErr w:type="spellStart"/>
      <w:r>
        <w:rPr>
          <w:rStyle w:val="Bekezdsalapbettpusa1"/>
          <w:rFonts w:eastAsia="Times New Roman" w:cs="Times New Roman"/>
          <w:lang w:val="en-US"/>
        </w:rPr>
        <w:t>fent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megjelölt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id</w:t>
      </w:r>
      <w:proofErr w:type="spellStart"/>
      <w:r>
        <w:rPr>
          <w:rStyle w:val="Bekezdsalapbettpusa1"/>
          <w:rFonts w:eastAsia="Times New Roman" w:cs="Times New Roman"/>
        </w:rPr>
        <w:t>őszakban</w:t>
      </w:r>
      <w:proofErr w:type="spellEnd"/>
      <w:r>
        <w:rPr>
          <w:rStyle w:val="Bekezdsalapbettpusa1"/>
          <w:rFonts w:eastAsia="Times New Roman" w:cs="Times New Roman"/>
        </w:rPr>
        <w:t xml:space="preserve"> és ahhoz kapcsolódóan elkövetett cselekmények megítélésében a társadalmi igazságérzet és a normatív jog szöges ellentéttel feszül mind a mai napig egymásnak. Ezen feszültségnek a társadalom számára is elfogadható és megnyugtató feloldását a közkegyelem jogintézményének alkalmazása jelentheti.</w:t>
      </w: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  <w:lang w:val="en-US"/>
        </w:rPr>
        <w:t xml:space="preserve">A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közkegyelem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társadalmi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megbékélést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szolgálja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>
        <w:rPr>
          <w:rStyle w:val="Bekezdsalapbettpusa1"/>
          <w:rFonts w:eastAsia="Times New Roman" w:cs="Times New Roman"/>
          <w:lang w:val="en-US"/>
        </w:rPr>
        <w:t>és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következményei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proofErr w:type="gramStart"/>
      <w:r>
        <w:rPr>
          <w:rStyle w:val="Bekezdsalapbettpusa1"/>
          <w:rFonts w:eastAsia="Times New Roman" w:cs="Times New Roman"/>
          <w:lang w:val="en-US"/>
        </w:rPr>
        <w:t>az</w:t>
      </w:r>
      <w:proofErr w:type="spellEnd"/>
      <w:proofErr w:type="gram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érintettek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erkölcsi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és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politikai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rehabilitációját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eredményezik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.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közkegyelmi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törvény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elfogadásával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proofErr w:type="gramStart"/>
      <w:r>
        <w:rPr>
          <w:rStyle w:val="Bekezdsalapbettpusa1"/>
          <w:rFonts w:eastAsia="Times New Roman" w:cs="Times New Roman"/>
          <w:lang w:val="en-US"/>
        </w:rPr>
        <w:t>az</w:t>
      </w:r>
      <w:proofErr w:type="spellEnd"/>
      <w:proofErr w:type="gram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Országgy</w:t>
      </w:r>
      <w:r>
        <w:rPr>
          <w:rStyle w:val="Bekezdsalapbettpusa1"/>
          <w:rFonts w:eastAsia="Times New Roman" w:cs="Times New Roman"/>
        </w:rPr>
        <w:t>űlés</w:t>
      </w:r>
      <w:proofErr w:type="spellEnd"/>
      <w:r>
        <w:rPr>
          <w:rStyle w:val="Bekezdsalapbettpusa1"/>
          <w:rFonts w:eastAsia="Times New Roman" w:cs="Times New Roman"/>
        </w:rPr>
        <w:t xml:space="preserve"> kegyelmi gesztust gyakorol a társadalmi béke és a megrendült igazságérzet helyreállítása érdekében. Az Országgyűlés a nemzeti megbékélés céljából a közkegyelem eszközével már </w:t>
      </w:r>
      <w:r>
        <w:rPr>
          <w:rStyle w:val="Bekezdsalapbettpusa1"/>
          <w:rFonts w:eastAsia="Times New Roman" w:cs="Times New Roman"/>
        </w:rPr>
        <w:lastRenderedPageBreak/>
        <w:t>többször élt az elmúlt 26 évben társadalmi feszültséggel teli időszakban elkövetett cselekményekkel összefüggésben (taxisblokád 1990-ben, ellenzéki képviselők 2011. decemberi tiltakozása). Ezen gesztus ismételt gyakorlása lehetőségének mérlegelését kéri most Vásárosnamény Városa Magyarország Országgyűlésétől a határozati javaslat szerinti időszak alatt elkövetett, ott meghatározott cselekmények vonatkozásában.</w:t>
      </w: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  <w:lang w:val="en-US"/>
        </w:rPr>
        <w:t xml:space="preserve">A </w:t>
      </w:r>
      <w:proofErr w:type="spellStart"/>
      <w:r>
        <w:rPr>
          <w:rStyle w:val="Bekezdsalapbettpusa1"/>
          <w:rFonts w:eastAsia="Times New Roman" w:cs="Times New Roman"/>
          <w:lang w:val="en-US"/>
        </w:rPr>
        <w:t>határozati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javaslat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nem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fogalmaz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gramStart"/>
      <w:r>
        <w:rPr>
          <w:rStyle w:val="Bekezdsalapbettpusa1"/>
          <w:rFonts w:eastAsia="Times New Roman" w:cs="Times New Roman"/>
          <w:lang w:val="en-US"/>
        </w:rPr>
        <w:t>meg</w:t>
      </w:r>
      <w:proofErr w:type="gram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jogi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állásfoglalást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>
        <w:rPr>
          <w:rStyle w:val="Bekezdsalapbettpusa1"/>
          <w:rFonts w:eastAsia="Times New Roman" w:cs="Times New Roman"/>
          <w:lang w:val="en-US"/>
        </w:rPr>
        <w:t>csupán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azt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kívánalmat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>
        <w:rPr>
          <w:rStyle w:val="Bekezdsalapbettpusa1"/>
          <w:rFonts w:eastAsia="Times New Roman" w:cs="Times New Roman"/>
          <w:lang w:val="en-US"/>
        </w:rPr>
        <w:t>hogy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az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illetékes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és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hatáskörrel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rendelkez</w:t>
      </w:r>
      <w:proofErr w:type="spellEnd"/>
      <w:r>
        <w:rPr>
          <w:rStyle w:val="Bekezdsalapbettpusa1"/>
          <w:rFonts w:eastAsia="Times New Roman" w:cs="Times New Roman"/>
        </w:rPr>
        <w:t>ő állami szerv, az Országgyűlés a társadalmi igazságérzet és a nemzeti megbékélés elősegítése érdekében fontolja meg a közkegyelem gyakorlásának lehetőségét. A határozati javaslat támogatása esetén az semmilyen módon nem befolyásolja a magyar igazságszolgáltatás hatékonyságát és társadalmi megítélését, sokkal inkább a demokrácia szabályainak működését bizonyíthatja a közkegyelem intézményének országgyűlési jogkörök keretén belüli alkalmazásával.</w:t>
      </w: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  <w:lang w:val="en-US"/>
        </w:rPr>
        <w:t xml:space="preserve">A </w:t>
      </w:r>
      <w:proofErr w:type="spellStart"/>
      <w:r>
        <w:rPr>
          <w:rStyle w:val="Bekezdsalapbettpusa1"/>
          <w:rFonts w:eastAsia="Times New Roman" w:cs="Times New Roman"/>
          <w:lang w:val="en-US"/>
        </w:rPr>
        <w:t>határozati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javaslat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elfogadásával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képvisel</w:t>
      </w:r>
      <w:proofErr w:type="spellEnd"/>
      <w:r>
        <w:rPr>
          <w:rStyle w:val="Bekezdsalapbettpusa1"/>
          <w:rFonts w:eastAsia="Times New Roman" w:cs="Times New Roman"/>
        </w:rPr>
        <w:t>ő testület egy közel</w:t>
      </w:r>
      <w:r>
        <w:rPr>
          <w:rStyle w:val="Bekezdsalapbettpusa1"/>
          <w:rFonts w:eastAsia="Times New Roman" w:cs="Times New Roman"/>
          <w:b/>
          <w:bCs/>
        </w:rPr>
        <w:t xml:space="preserve"> </w:t>
      </w:r>
      <w:r>
        <w:rPr>
          <w:rStyle w:val="Bekezdsalapbettpusa1"/>
          <w:rFonts w:eastAsia="Times New Roman" w:cs="Times New Roman"/>
        </w:rPr>
        <w:t xml:space="preserve">10 ezer </w:t>
      </w:r>
      <w:proofErr w:type="gramStart"/>
      <w:r>
        <w:rPr>
          <w:rStyle w:val="Bekezdsalapbettpusa1"/>
          <w:rFonts w:eastAsia="Times New Roman" w:cs="Times New Roman"/>
        </w:rPr>
        <w:t>fős</w:t>
      </w:r>
      <w:proofErr w:type="gramEnd"/>
      <w:r>
        <w:rPr>
          <w:rStyle w:val="Bekezdsalapbettpusa1"/>
          <w:rFonts w:eastAsia="Times New Roman" w:cs="Times New Roman"/>
        </w:rPr>
        <w:t xml:space="preserve"> város társadalmi igazságérzet és megbékélés iránti igényét fejezi ki. A határozatban megfogalmazott kérésnek több önkormányzat által történő támogatása azonban többszázezer, akár több millió ember kívánalmát is jelentheti, így a megszólított Országgyűlés a felvetett kérdés súlyának megfelelően kell, hogy kezelje.</w:t>
      </w: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proofErr w:type="spellStart"/>
      <w:r>
        <w:rPr>
          <w:rStyle w:val="Bekezdsalapbettpusa1"/>
          <w:rFonts w:eastAsia="Times New Roman" w:cs="Times New Roman"/>
          <w:lang w:val="en-US"/>
        </w:rPr>
        <w:t>Tekintettel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arra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>
        <w:rPr>
          <w:rStyle w:val="Bekezdsalapbettpusa1"/>
          <w:rFonts w:eastAsia="Times New Roman" w:cs="Times New Roman"/>
          <w:lang w:val="en-US"/>
        </w:rPr>
        <w:t>hogy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proofErr w:type="gramStart"/>
      <w:r>
        <w:rPr>
          <w:rStyle w:val="Bekezdsalapbettpusa1"/>
          <w:rFonts w:eastAsia="Times New Roman" w:cs="Times New Roman"/>
          <w:lang w:val="en-US"/>
        </w:rPr>
        <w:t>az</w:t>
      </w:r>
      <w:proofErr w:type="spellEnd"/>
      <w:proofErr w:type="gram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országos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társadalmi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megosztottság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>
        <w:rPr>
          <w:rStyle w:val="Bekezdsalapbettpusa1"/>
          <w:rFonts w:eastAsia="Times New Roman" w:cs="Times New Roman"/>
          <w:lang w:val="en-US"/>
        </w:rPr>
        <w:t>és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megbékélési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igény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helyi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társadalomban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is </w:t>
      </w:r>
      <w:proofErr w:type="spellStart"/>
      <w:r>
        <w:rPr>
          <w:rStyle w:val="Bekezdsalapbettpusa1"/>
          <w:rFonts w:eastAsia="Times New Roman" w:cs="Times New Roman"/>
          <w:lang w:val="en-US"/>
        </w:rPr>
        <w:t>teljes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mértékben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fellelhet</w:t>
      </w:r>
      <w:proofErr w:type="spellEnd"/>
      <w:r>
        <w:rPr>
          <w:rStyle w:val="Bekezdsalapbettpusa1"/>
          <w:rFonts w:eastAsia="Times New Roman" w:cs="Times New Roman"/>
        </w:rPr>
        <w:t xml:space="preserve">ő, így a helyi közvélemény is megosztott a kérdésben, a helyi önkormányzat képviselő-testületének az Alaptörvény helyi önkormányzatokra vonatkozó részének 32. </w:t>
      </w:r>
      <w:proofErr w:type="gramStart"/>
      <w:r>
        <w:rPr>
          <w:rStyle w:val="Bekezdsalapbettpusa1"/>
          <w:rFonts w:eastAsia="Times New Roman" w:cs="Times New Roman"/>
        </w:rPr>
        <w:t>cikk</w:t>
      </w:r>
      <w:proofErr w:type="gramEnd"/>
      <w:r>
        <w:rPr>
          <w:rStyle w:val="Bekezdsalapbettpusa1"/>
          <w:rFonts w:eastAsia="Times New Roman" w:cs="Times New Roman"/>
        </w:rPr>
        <w:t xml:space="preserve"> (1) bekezdés j) alpontja alapján jogosultsága van a kérdés megnyugtatóan </w:t>
      </w:r>
      <w:proofErr w:type="gramStart"/>
      <w:r>
        <w:rPr>
          <w:rStyle w:val="Bekezdsalapbettpusa1"/>
          <w:rFonts w:eastAsia="Times New Roman" w:cs="Times New Roman"/>
        </w:rPr>
        <w:t>eldöntő</w:t>
      </w:r>
      <w:proofErr w:type="gramEnd"/>
      <w:r>
        <w:rPr>
          <w:rStyle w:val="Bekezdsalapbettpusa1"/>
          <w:rFonts w:eastAsia="Times New Roman" w:cs="Times New Roman"/>
        </w:rPr>
        <w:t>, feladat- és hatáskörrel rendelkező szervtől – ez esetben az Országgyűléstől – döntést, azaz közkegyelmi törvény megalkotását kezdeményezni.</w:t>
      </w:r>
    </w:p>
    <w:p w:rsidR="00D25885" w:rsidRDefault="00613255">
      <w:pPr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  <w:lang w:val="en-US"/>
        </w:rPr>
        <w:t xml:space="preserve">A </w:t>
      </w:r>
      <w:proofErr w:type="spellStart"/>
      <w:r>
        <w:rPr>
          <w:rStyle w:val="Bekezdsalapbettpusa1"/>
          <w:rFonts w:eastAsia="Times New Roman" w:cs="Times New Roman"/>
          <w:lang w:val="en-US"/>
        </w:rPr>
        <w:t>kezdeményezéshez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Sátoraljaújhely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2016.12.15-én </w:t>
      </w:r>
      <w:proofErr w:type="spellStart"/>
      <w:r>
        <w:rPr>
          <w:rStyle w:val="Bekezdsalapbettpusa1"/>
          <w:rFonts w:eastAsia="Times New Roman" w:cs="Times New Roman"/>
          <w:lang w:val="en-US"/>
        </w:rPr>
        <w:t>Sátoraljaújhely</w:t>
      </w:r>
      <w:proofErr w:type="spellEnd"/>
      <w:r>
        <w:rPr>
          <w:rStyle w:val="Bekezdsalapbettpusa1"/>
          <w:rFonts w:eastAsia="Times New Roman" w:cs="Times New Roman"/>
          <w:lang w:val="en-US"/>
        </w:rPr>
        <w:t> </w:t>
      </w:r>
      <w:proofErr w:type="spellStart"/>
      <w:r>
        <w:rPr>
          <w:rStyle w:val="Bekezdsalapbettpusa1"/>
          <w:rFonts w:eastAsia="Times New Roman" w:cs="Times New Roman"/>
          <w:lang w:val="en-US"/>
        </w:rPr>
        <w:t>Város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Önkormányzatának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Képvisel</w:t>
      </w:r>
      <w:proofErr w:type="spellEnd"/>
      <w:r>
        <w:rPr>
          <w:rStyle w:val="Bekezdsalapbettpusa1"/>
          <w:rFonts w:eastAsia="Times New Roman" w:cs="Times New Roman"/>
        </w:rPr>
        <w:t>ő-testülete a 280/2016</w:t>
      </w:r>
      <w:proofErr w:type="gramStart"/>
      <w:r>
        <w:rPr>
          <w:rStyle w:val="Bekezdsalapbettpusa1"/>
          <w:rFonts w:eastAsia="Times New Roman" w:cs="Times New Roman"/>
        </w:rPr>
        <w:t>.(</w:t>
      </w:r>
      <w:proofErr w:type="gramEnd"/>
      <w:r>
        <w:rPr>
          <w:rStyle w:val="Bekezdsalapbettpusa1"/>
          <w:rFonts w:eastAsia="Times New Roman" w:cs="Times New Roman"/>
        </w:rPr>
        <w:t xml:space="preserve">XII.15.) sz. </w:t>
      </w:r>
      <w:proofErr w:type="gramStart"/>
      <w:r>
        <w:rPr>
          <w:rStyle w:val="Bekezdsalapbettpusa1"/>
          <w:rFonts w:eastAsia="Times New Roman" w:cs="Times New Roman"/>
        </w:rPr>
        <w:t>határozatával</w:t>
      </w:r>
      <w:proofErr w:type="gramEnd"/>
      <w:r>
        <w:rPr>
          <w:rStyle w:val="Bekezdsalapbettpusa1"/>
          <w:rFonts w:eastAsia="Times New Roman" w:cs="Times New Roman"/>
        </w:rPr>
        <w:t>, Kunszentmiklós  2016.12.14-én Kunszentmiklós Önkormányzatának Képviselő-testülete a 685/2016.(XII.14.) sz. határozatával csatlakozott.</w:t>
      </w:r>
    </w:p>
    <w:p w:rsidR="00D25885" w:rsidRDefault="00613255">
      <w:pPr>
        <w:autoSpaceDE w:val="0"/>
        <w:spacing w:after="160" w:line="259" w:lineRule="atLeast"/>
        <w:jc w:val="both"/>
        <w:rPr>
          <w:rFonts w:eastAsia="Times New Roman" w:cs="Times New Roman"/>
          <w:lang w:val="en-US"/>
        </w:rPr>
      </w:pPr>
      <w:proofErr w:type="spellStart"/>
      <w:r>
        <w:rPr>
          <w:rStyle w:val="Bekezdsalapbettpusa1"/>
          <w:rFonts w:eastAsia="Times New Roman" w:cs="Times New Roman"/>
          <w:lang w:val="en-US"/>
        </w:rPr>
        <w:t>Kérem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Tisztelt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Képvisel</w:t>
      </w:r>
      <w:proofErr w:type="spellEnd"/>
      <w:r>
        <w:rPr>
          <w:rStyle w:val="Bekezdsalapbettpusa1"/>
          <w:rFonts w:eastAsia="Times New Roman" w:cs="Times New Roman"/>
        </w:rPr>
        <w:t xml:space="preserve">ő-testületet, hogy </w:t>
      </w:r>
      <w:proofErr w:type="gramStart"/>
      <w:r>
        <w:rPr>
          <w:rStyle w:val="Bekezdsalapbettpusa1"/>
          <w:rFonts w:eastAsia="Times New Roman" w:cs="Times New Roman"/>
        </w:rPr>
        <w:t>az</w:t>
      </w:r>
      <w:proofErr w:type="gramEnd"/>
      <w:r>
        <w:rPr>
          <w:rStyle w:val="Bekezdsalapbettpusa1"/>
          <w:rFonts w:eastAsia="Times New Roman" w:cs="Times New Roman"/>
        </w:rPr>
        <w:t xml:space="preserve"> előterjesztést tárgyalja meg, és a határozati javaslatban foglaltak alapján döntsön a kezdeményezéshez való csatlakozásról, és a határozati javaslatban foglaltak elfogadásáról.</w:t>
      </w:r>
    </w:p>
    <w:p w:rsidR="00D25885" w:rsidRDefault="00D25885">
      <w:pPr>
        <w:autoSpaceDE w:val="0"/>
        <w:spacing w:after="160" w:line="259" w:lineRule="atLeast"/>
        <w:rPr>
          <w:rFonts w:eastAsia="Times New Roman" w:cs="Times New Roman"/>
          <w:lang w:val="en-US"/>
        </w:rPr>
      </w:pPr>
    </w:p>
    <w:p w:rsidR="00D25885" w:rsidRDefault="00D25885">
      <w:pPr>
        <w:autoSpaceDE w:val="0"/>
        <w:spacing w:after="160" w:line="259" w:lineRule="atLeast"/>
        <w:rPr>
          <w:rFonts w:eastAsia="Times New Roman" w:cs="Times New Roman"/>
          <w:lang w:val="en-US"/>
        </w:rPr>
      </w:pPr>
    </w:p>
    <w:p w:rsidR="00D25885" w:rsidRDefault="00613255">
      <w:pPr>
        <w:autoSpaceDE w:val="0"/>
        <w:spacing w:after="160" w:line="259" w:lineRule="atLeast"/>
        <w:rPr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  <w:bCs/>
        </w:rPr>
        <w:t>Vásárosnamény</w:t>
      </w:r>
      <w:r>
        <w:rPr>
          <w:rStyle w:val="Bekezdsalapbettpusa1"/>
          <w:rFonts w:eastAsia="Times New Roman" w:cs="Times New Roman"/>
          <w:bCs/>
          <w:lang w:val="en-US"/>
        </w:rPr>
        <w:t xml:space="preserve">, 2017. </w:t>
      </w:r>
      <w:proofErr w:type="spellStart"/>
      <w:r>
        <w:rPr>
          <w:rStyle w:val="Bekezdsalapbettpusa1"/>
          <w:rFonts w:eastAsia="Times New Roman" w:cs="Times New Roman"/>
          <w:bCs/>
          <w:lang w:val="en-US"/>
        </w:rPr>
        <w:t>január</w:t>
      </w:r>
      <w:proofErr w:type="spellEnd"/>
      <w:r>
        <w:rPr>
          <w:rStyle w:val="Bekezdsalapbettpusa1"/>
          <w:rFonts w:eastAsia="Times New Roman" w:cs="Times New Roman"/>
          <w:bCs/>
          <w:lang w:val="en-US"/>
        </w:rPr>
        <w:t xml:space="preserve"> </w:t>
      </w:r>
      <w:r>
        <w:rPr>
          <w:rStyle w:val="Bekezdsalapbettpusa1"/>
          <w:rFonts w:eastAsia="Times New Roman" w:cs="Times New Roman"/>
          <w:bCs/>
        </w:rPr>
        <w:t>23</w:t>
      </w:r>
      <w:r>
        <w:rPr>
          <w:rStyle w:val="Bekezdsalapbettpusa1"/>
          <w:rFonts w:eastAsia="Times New Roman" w:cs="Times New Roman"/>
          <w:bCs/>
          <w:lang w:val="en-US"/>
        </w:rPr>
        <w:t>.</w:t>
      </w:r>
    </w:p>
    <w:p w:rsidR="00D25885" w:rsidRDefault="00D25885">
      <w:pPr>
        <w:autoSpaceDE w:val="0"/>
        <w:spacing w:after="160" w:line="259" w:lineRule="atLeast"/>
        <w:jc w:val="both"/>
        <w:rPr>
          <w:rFonts w:eastAsia="Times New Roman" w:cs="Times New Roman"/>
          <w:lang w:val="en-US"/>
        </w:rPr>
      </w:pPr>
    </w:p>
    <w:p w:rsidR="00D25885" w:rsidRDefault="00613255">
      <w:pPr>
        <w:autoSpaceDE w:val="0"/>
        <w:spacing w:line="259" w:lineRule="atLeast"/>
        <w:jc w:val="both"/>
        <w:rPr>
          <w:rStyle w:val="Bekezdsalapbettpusa1"/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                                      Adorján Béla        </w:t>
      </w:r>
    </w:p>
    <w:p w:rsidR="00D25885" w:rsidRDefault="00613255">
      <w:pPr>
        <w:autoSpaceDE w:val="0"/>
        <w:spacing w:line="259" w:lineRule="atLeast"/>
        <w:jc w:val="both"/>
        <w:rPr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  <w:bCs/>
        </w:rPr>
        <w:t xml:space="preserve">                                                                                                                       </w:t>
      </w:r>
      <w:proofErr w:type="gramStart"/>
      <w:r>
        <w:rPr>
          <w:rStyle w:val="Bekezdsalapbettpusa1"/>
          <w:rFonts w:eastAsia="Times New Roman" w:cs="Times New Roman"/>
          <w:bCs/>
        </w:rPr>
        <w:t>képviselő</w:t>
      </w:r>
      <w:proofErr w:type="gramEnd"/>
    </w:p>
    <w:p w:rsidR="00D25885" w:rsidRDefault="00D25885">
      <w:pPr>
        <w:autoSpaceDE w:val="0"/>
        <w:spacing w:line="259" w:lineRule="atLeast"/>
        <w:jc w:val="both"/>
        <w:rPr>
          <w:rFonts w:eastAsia="Times New Roman" w:cs="Times New Roman"/>
          <w:lang w:val="en-US"/>
        </w:rPr>
      </w:pPr>
    </w:p>
    <w:p w:rsidR="00D25885" w:rsidRDefault="00D25885">
      <w:pPr>
        <w:autoSpaceDE w:val="0"/>
        <w:spacing w:after="160" w:line="259" w:lineRule="atLeast"/>
        <w:jc w:val="both"/>
        <w:rPr>
          <w:rFonts w:eastAsia="Times New Roman" w:cs="Times New Roman"/>
          <w:lang w:val="en-US"/>
        </w:rPr>
      </w:pPr>
    </w:p>
    <w:p w:rsidR="00D25885" w:rsidRDefault="00D25885">
      <w:pPr>
        <w:autoSpaceDE w:val="0"/>
        <w:spacing w:after="160" w:line="259" w:lineRule="atLeast"/>
        <w:jc w:val="both"/>
        <w:rPr>
          <w:rFonts w:eastAsia="Times New Roman" w:cs="Times New Roman"/>
          <w:lang w:val="en-US"/>
        </w:rPr>
      </w:pPr>
    </w:p>
    <w:p w:rsidR="00D25885" w:rsidRDefault="00D25885">
      <w:pPr>
        <w:autoSpaceDE w:val="0"/>
        <w:spacing w:after="160" w:line="259" w:lineRule="atLeast"/>
        <w:jc w:val="both"/>
        <w:rPr>
          <w:rFonts w:eastAsia="Times New Roman" w:cs="Times New Roman"/>
          <w:lang w:val="en-US"/>
        </w:rPr>
      </w:pPr>
    </w:p>
    <w:p w:rsidR="00D25885" w:rsidRDefault="00D25885">
      <w:pPr>
        <w:autoSpaceDE w:val="0"/>
        <w:spacing w:after="160" w:line="259" w:lineRule="atLeast"/>
        <w:rPr>
          <w:rFonts w:eastAsia="Times New Roman" w:cs="Times New Roman"/>
          <w:lang w:val="en-US"/>
        </w:rPr>
      </w:pPr>
    </w:p>
    <w:p w:rsidR="00D25885" w:rsidRDefault="00D25885">
      <w:pPr>
        <w:autoSpaceDE w:val="0"/>
        <w:spacing w:after="160" w:line="259" w:lineRule="atLeast"/>
        <w:rPr>
          <w:rFonts w:eastAsia="Times New Roman" w:cs="Times New Roman"/>
          <w:b/>
          <w:bCs/>
          <w:lang w:val="en-US"/>
        </w:rPr>
      </w:pPr>
    </w:p>
    <w:p w:rsidR="00D25885" w:rsidRDefault="00D25885">
      <w:pPr>
        <w:autoSpaceDE w:val="0"/>
        <w:spacing w:after="160" w:line="259" w:lineRule="atLeast"/>
        <w:jc w:val="center"/>
        <w:rPr>
          <w:rFonts w:eastAsia="Times New Roman" w:cs="Times New Roman"/>
          <w:b/>
          <w:bCs/>
          <w:lang w:val="en-US"/>
        </w:rPr>
      </w:pPr>
    </w:p>
    <w:p w:rsidR="00D25885" w:rsidRDefault="00613255">
      <w:pPr>
        <w:autoSpaceDE w:val="0"/>
        <w:spacing w:line="259" w:lineRule="atLeast"/>
        <w:jc w:val="center"/>
        <w:rPr>
          <w:rStyle w:val="Bekezdsalapbettpusa1"/>
          <w:rFonts w:eastAsia="Times New Roman" w:cs="Times New Roman"/>
          <w:b/>
          <w:bCs/>
        </w:rPr>
      </w:pPr>
      <w:r>
        <w:rPr>
          <w:rFonts w:eastAsia="Times New Roman" w:cs="Times New Roman"/>
          <w:bCs/>
          <w:i/>
          <w:lang w:val="en-US"/>
        </w:rPr>
        <w:lastRenderedPageBreak/>
        <w:t>“</w:t>
      </w:r>
      <w:proofErr w:type="spellStart"/>
      <w:r>
        <w:rPr>
          <w:rFonts w:eastAsia="Times New Roman" w:cs="Times New Roman"/>
          <w:bCs/>
          <w:i/>
          <w:lang w:val="en-US"/>
        </w:rPr>
        <w:t>Határozati</w:t>
      </w:r>
      <w:proofErr w:type="spellEnd"/>
      <w:r>
        <w:rPr>
          <w:rFonts w:eastAsia="Times New Roman" w:cs="Times New Roman"/>
          <w:bCs/>
          <w:i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i/>
          <w:lang w:val="en-US"/>
        </w:rPr>
        <w:t>javaslat</w:t>
      </w:r>
      <w:proofErr w:type="spellEnd"/>
      <w:r>
        <w:rPr>
          <w:rFonts w:eastAsia="Times New Roman" w:cs="Times New Roman"/>
          <w:bCs/>
          <w:i/>
          <w:lang w:val="en-US"/>
        </w:rPr>
        <w:t>”</w:t>
      </w:r>
    </w:p>
    <w:p w:rsidR="00D25885" w:rsidRDefault="00613255">
      <w:pPr>
        <w:autoSpaceDE w:val="0"/>
        <w:spacing w:line="259" w:lineRule="atLeast"/>
        <w:jc w:val="center"/>
        <w:rPr>
          <w:rFonts w:eastAsia="Times New Roman" w:cs="Times New Roman"/>
          <w:b/>
          <w:bCs/>
        </w:rPr>
      </w:pPr>
      <w:proofErr w:type="gramStart"/>
      <w:r>
        <w:rPr>
          <w:rStyle w:val="Bekezdsalapbettpusa1"/>
          <w:rFonts w:eastAsia="Times New Roman" w:cs="Times New Roman"/>
          <w:b/>
          <w:bCs/>
        </w:rPr>
        <w:t xml:space="preserve">Vásárosnamény </w:t>
      </w:r>
      <w:r>
        <w:rPr>
          <w:rStyle w:val="Bekezdsalapbettpusa1"/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/>
          <w:bCs/>
          <w:lang w:val="en-US"/>
        </w:rPr>
        <w:t>Város</w:t>
      </w:r>
      <w:proofErr w:type="spellEnd"/>
      <w:proofErr w:type="gramEnd"/>
      <w:r>
        <w:rPr>
          <w:rStyle w:val="Bekezdsalapbettpusa1"/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/>
          <w:bCs/>
          <w:lang w:val="en-US"/>
        </w:rPr>
        <w:t>Önkormányzata</w:t>
      </w:r>
      <w:proofErr w:type="spellEnd"/>
      <w:r>
        <w:rPr>
          <w:rStyle w:val="Bekezdsalapbettpusa1"/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b/>
          <w:bCs/>
          <w:lang w:val="en-US"/>
        </w:rPr>
        <w:t>Képvisel</w:t>
      </w:r>
      <w:proofErr w:type="spellEnd"/>
      <w:r>
        <w:rPr>
          <w:rStyle w:val="Bekezdsalapbettpusa1"/>
          <w:rFonts w:eastAsia="Times New Roman" w:cs="Times New Roman"/>
          <w:b/>
          <w:bCs/>
        </w:rPr>
        <w:t xml:space="preserve">ő-testületének </w:t>
      </w:r>
    </w:p>
    <w:p w:rsidR="00D25885" w:rsidRDefault="00613255">
      <w:pPr>
        <w:autoSpaceDE w:val="0"/>
        <w:spacing w:line="259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…./2017. (</w:t>
      </w:r>
      <w:proofErr w:type="gramStart"/>
      <w:r>
        <w:rPr>
          <w:rFonts w:eastAsia="Times New Roman" w:cs="Times New Roman"/>
          <w:b/>
          <w:bCs/>
        </w:rPr>
        <w:t>…..</w:t>
      </w:r>
      <w:proofErr w:type="gramEnd"/>
      <w:r>
        <w:rPr>
          <w:rFonts w:eastAsia="Times New Roman" w:cs="Times New Roman"/>
          <w:b/>
          <w:bCs/>
        </w:rPr>
        <w:t xml:space="preserve">) határozata </w:t>
      </w:r>
    </w:p>
    <w:p w:rsidR="00D25885" w:rsidRDefault="00D25885">
      <w:pPr>
        <w:autoSpaceDE w:val="0"/>
        <w:spacing w:line="259" w:lineRule="atLeast"/>
        <w:jc w:val="center"/>
        <w:rPr>
          <w:rFonts w:eastAsia="Times New Roman" w:cs="Times New Roman"/>
          <w:b/>
          <w:bCs/>
        </w:rPr>
      </w:pPr>
    </w:p>
    <w:p w:rsidR="00D25885" w:rsidRDefault="00613255">
      <w:pPr>
        <w:autoSpaceDE w:val="0"/>
        <w:spacing w:line="259" w:lineRule="atLeast"/>
        <w:jc w:val="center"/>
        <w:rPr>
          <w:rFonts w:eastAsia="Times New Roman" w:cs="Times New Roman"/>
          <w:b/>
          <w:bCs/>
          <w:lang w:val="en-US"/>
        </w:rPr>
      </w:pPr>
      <w:proofErr w:type="gramStart"/>
      <w:r>
        <w:rPr>
          <w:rStyle w:val="Bekezdsalapbettpusa1"/>
          <w:rFonts w:eastAsia="Times New Roman" w:cs="Times New Roman"/>
          <w:b/>
          <w:bCs/>
        </w:rPr>
        <w:t>közkegyelmi</w:t>
      </w:r>
      <w:proofErr w:type="gramEnd"/>
      <w:r>
        <w:rPr>
          <w:rStyle w:val="Bekezdsalapbettpusa1"/>
          <w:rFonts w:eastAsia="Times New Roman" w:cs="Times New Roman"/>
          <w:b/>
          <w:bCs/>
        </w:rPr>
        <w:t xml:space="preserve"> törvény megalkotásának kezdeményezésére</w:t>
      </w:r>
    </w:p>
    <w:p w:rsidR="00D25885" w:rsidRDefault="00D25885">
      <w:pPr>
        <w:autoSpaceDE w:val="0"/>
        <w:spacing w:after="160" w:line="259" w:lineRule="atLeast"/>
        <w:jc w:val="center"/>
        <w:rPr>
          <w:rFonts w:eastAsia="Times New Roman" w:cs="Times New Roman"/>
          <w:b/>
          <w:bCs/>
          <w:lang w:val="en-US"/>
        </w:rPr>
      </w:pPr>
    </w:p>
    <w:p w:rsidR="00D25885" w:rsidRDefault="00613255">
      <w:pPr>
        <w:autoSpaceDE w:val="0"/>
        <w:spacing w:after="160" w:line="259" w:lineRule="atLeast"/>
        <w:rPr>
          <w:rFonts w:eastAsia="Times New Roman" w:cs="Times New Roman"/>
        </w:rPr>
      </w:pPr>
      <w:r>
        <w:rPr>
          <w:rStyle w:val="Bekezdsalapbettpusa1"/>
          <w:rFonts w:eastAsia="Times New Roman" w:cs="Times New Roman"/>
          <w:lang w:val="en-US"/>
        </w:rPr>
        <w:t xml:space="preserve">A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Képvisel</w:t>
      </w:r>
      <w:proofErr w:type="spellEnd"/>
      <w:r>
        <w:rPr>
          <w:rStyle w:val="Bekezdsalapbettpusa1"/>
          <w:rFonts w:eastAsia="Times New Roman" w:cs="Times New Roman"/>
        </w:rPr>
        <w:t>ő-testület:</w:t>
      </w:r>
    </w:p>
    <w:p w:rsidR="00D25885" w:rsidRDefault="00D25885">
      <w:pPr>
        <w:autoSpaceDE w:val="0"/>
        <w:spacing w:after="160" w:line="259" w:lineRule="atLeast"/>
        <w:rPr>
          <w:rFonts w:eastAsia="Times New Roman" w:cs="Times New Roman"/>
        </w:rPr>
      </w:pPr>
    </w:p>
    <w:p w:rsidR="00D25885" w:rsidRDefault="00613255">
      <w:pPr>
        <w:numPr>
          <w:ilvl w:val="0"/>
          <w:numId w:val="1"/>
        </w:numPr>
        <w:tabs>
          <w:tab w:val="left" w:pos="720"/>
        </w:tabs>
        <w:autoSpaceDE w:val="0"/>
        <w:spacing w:after="160" w:line="259" w:lineRule="atLeast"/>
        <w:jc w:val="both"/>
        <w:rPr>
          <w:rStyle w:val="Bekezdsalapbettpusa1"/>
          <w:rFonts w:eastAsia="Times New Roman" w:cs="Times New Roman"/>
          <w:lang w:val="en-US"/>
        </w:rPr>
      </w:pPr>
      <w:r>
        <w:rPr>
          <w:rStyle w:val="Bekezdsalapbettpusa1"/>
          <w:rFonts w:eastAsia="Times New Roman" w:cs="Times New Roman"/>
        </w:rPr>
        <w:t>Kerepes Város Önkormányzata által kezdeményezett felhívást támogatja, és az Alaptörvény 32. cikk (1) bekezdés j) pontja alapján kéri az Országgyűlést, hogy a társadalmi béke és megrendült igazságérzet helyreállítása érdekében alkosson közkegyelmi törvényt.</w:t>
      </w:r>
    </w:p>
    <w:p w:rsidR="00D25885" w:rsidRDefault="00613255">
      <w:pPr>
        <w:numPr>
          <w:ilvl w:val="0"/>
          <w:numId w:val="1"/>
        </w:numPr>
        <w:tabs>
          <w:tab w:val="left" w:pos="720"/>
        </w:tabs>
        <w:autoSpaceDE w:val="0"/>
        <w:spacing w:after="160" w:line="259" w:lineRule="atLeast"/>
        <w:jc w:val="both"/>
        <w:rPr>
          <w:rFonts w:eastAsia="Times New Roman" w:cs="Times New Roman"/>
          <w:b/>
          <w:bCs/>
          <w:lang w:val="en-US"/>
        </w:rPr>
      </w:pPr>
      <w:proofErr w:type="spellStart"/>
      <w:r>
        <w:rPr>
          <w:rStyle w:val="Bekezdsalapbettpusa1"/>
          <w:rFonts w:eastAsia="Times New Roman" w:cs="Times New Roman"/>
          <w:lang w:val="en-US"/>
        </w:rPr>
        <w:t>Felhívja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pol</w:t>
      </w:r>
      <w:r w:rsidR="00910D47">
        <w:rPr>
          <w:rStyle w:val="Bekezdsalapbettpusa1"/>
          <w:rFonts w:eastAsia="Times New Roman" w:cs="Times New Roman"/>
          <w:lang w:val="en-US"/>
        </w:rPr>
        <w:t>gármestert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hogy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 a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határozatot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 dr.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Áder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János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Köztársasági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Elnök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, dr.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Kövér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László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Országgyűlés</w:t>
      </w:r>
      <w:proofErr w:type="spellEnd"/>
      <w:r w:rsidR="00910D47"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 w:rsidR="00910D47">
        <w:rPr>
          <w:rStyle w:val="Bekezdsalapbettpusa1"/>
          <w:rFonts w:eastAsia="Times New Roman" w:cs="Times New Roman"/>
          <w:lang w:val="en-US"/>
        </w:rPr>
        <w:t>E</w:t>
      </w:r>
      <w:r>
        <w:rPr>
          <w:rStyle w:val="Bekezdsalapbettpusa1"/>
          <w:rFonts w:eastAsia="Times New Roman" w:cs="Times New Roman"/>
          <w:lang w:val="en-US"/>
        </w:rPr>
        <w:t>lnöke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>
        <w:rPr>
          <w:rStyle w:val="Bekezdsalapbettpusa1"/>
          <w:rFonts w:eastAsia="Times New Roman" w:cs="Times New Roman"/>
          <w:lang w:val="en-US"/>
        </w:rPr>
        <w:t>Pogácsás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Tibor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a </w:t>
      </w:r>
      <w:proofErr w:type="spellStart"/>
      <w:r>
        <w:rPr>
          <w:rStyle w:val="Bekezdsalapbettpusa1"/>
          <w:rFonts w:eastAsia="Times New Roman" w:cs="Times New Roman"/>
          <w:lang w:val="en-US"/>
        </w:rPr>
        <w:t>Belügyminisztérium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önkormányzati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államtitkára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, </w:t>
      </w:r>
      <w:proofErr w:type="spellStart"/>
      <w:r>
        <w:rPr>
          <w:rStyle w:val="Bekezdsalapbettpusa1"/>
          <w:rFonts w:eastAsia="Times New Roman" w:cs="Times New Roman"/>
          <w:lang w:val="en-US"/>
        </w:rPr>
        <w:t>valamint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Kerepes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Város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Önkormányzat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polgármestere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részére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</w:t>
      </w:r>
      <w:proofErr w:type="spellStart"/>
      <w:r>
        <w:rPr>
          <w:rStyle w:val="Bekezdsalapbettpusa1"/>
          <w:rFonts w:eastAsia="Times New Roman" w:cs="Times New Roman"/>
          <w:lang w:val="en-US"/>
        </w:rPr>
        <w:t>küldje</w:t>
      </w:r>
      <w:proofErr w:type="spellEnd"/>
      <w:r>
        <w:rPr>
          <w:rStyle w:val="Bekezdsalapbettpusa1"/>
          <w:rFonts w:eastAsia="Times New Roman" w:cs="Times New Roman"/>
          <w:lang w:val="en-US"/>
        </w:rPr>
        <w:t xml:space="preserve"> meg.</w:t>
      </w:r>
    </w:p>
    <w:p w:rsidR="00D25885" w:rsidRDefault="00D25885">
      <w:pPr>
        <w:autoSpaceDE w:val="0"/>
        <w:spacing w:after="160" w:line="259" w:lineRule="atLeast"/>
        <w:rPr>
          <w:rFonts w:eastAsia="Times New Roman" w:cs="Times New Roman"/>
          <w:b/>
          <w:bCs/>
          <w:lang w:val="en-US"/>
        </w:rPr>
      </w:pPr>
    </w:p>
    <w:p w:rsidR="00D25885" w:rsidRDefault="00613255">
      <w:pPr>
        <w:autoSpaceDE w:val="0"/>
        <w:spacing w:after="160" w:line="259" w:lineRule="atLeast"/>
        <w:rPr>
          <w:rStyle w:val="Bekezdsalapbettpusa1"/>
          <w:rFonts w:eastAsia="Times New Roman" w:cs="Times New Roman"/>
          <w:b/>
          <w:bCs/>
          <w:u w:val="single"/>
          <w:lang w:val="en-US"/>
        </w:rPr>
      </w:pPr>
      <w:proofErr w:type="spellStart"/>
      <w:r>
        <w:rPr>
          <w:rStyle w:val="Bekezdsalapbettpusa1"/>
          <w:rFonts w:eastAsia="Times New Roman" w:cs="Times New Roman"/>
          <w:b/>
          <w:bCs/>
          <w:u w:val="single"/>
          <w:lang w:val="en-US"/>
        </w:rPr>
        <w:t>Felel</w:t>
      </w:r>
      <w:proofErr w:type="spellEnd"/>
      <w:r>
        <w:rPr>
          <w:rStyle w:val="Bekezdsalapbettpusa1"/>
          <w:rFonts w:eastAsia="Times New Roman" w:cs="Times New Roman"/>
          <w:b/>
          <w:bCs/>
          <w:u w:val="single"/>
        </w:rPr>
        <w:t>ős:</w:t>
      </w:r>
      <w:r>
        <w:rPr>
          <w:rStyle w:val="Bekezdsalapbettpusa1"/>
          <w:rFonts w:eastAsia="Times New Roman" w:cs="Times New Roman"/>
          <w:b/>
          <w:bCs/>
        </w:rPr>
        <w:t xml:space="preserve"> Polgármester</w:t>
      </w:r>
    </w:p>
    <w:p w:rsidR="00D25885" w:rsidRDefault="00613255">
      <w:pPr>
        <w:autoSpaceDE w:val="0"/>
        <w:spacing w:after="160" w:line="259" w:lineRule="atLeast"/>
      </w:pPr>
      <w:proofErr w:type="spellStart"/>
      <w:r>
        <w:rPr>
          <w:rStyle w:val="Bekezdsalapbettpusa1"/>
          <w:rFonts w:eastAsia="Times New Roman" w:cs="Times New Roman"/>
          <w:b/>
          <w:bCs/>
          <w:u w:val="single"/>
          <w:lang w:val="en-US"/>
        </w:rPr>
        <w:t>Határid</w:t>
      </w:r>
      <w:proofErr w:type="spellEnd"/>
      <w:r>
        <w:rPr>
          <w:rStyle w:val="Bekezdsalapbettpusa1"/>
          <w:rFonts w:eastAsia="Times New Roman" w:cs="Times New Roman"/>
          <w:b/>
          <w:bCs/>
          <w:u w:val="single"/>
        </w:rPr>
        <w:t>ő:</w:t>
      </w:r>
      <w:r>
        <w:rPr>
          <w:rStyle w:val="Bekezdsalapbettpusa1"/>
          <w:rFonts w:eastAsia="Times New Roman" w:cs="Times New Roman"/>
          <w:b/>
          <w:bCs/>
        </w:rPr>
        <w:t xml:space="preserve"> azonnal</w:t>
      </w:r>
    </w:p>
    <w:p w:rsidR="00613255" w:rsidRDefault="00613255"/>
    <w:sectPr w:rsidR="00613255" w:rsidSect="00D2588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6A26"/>
    <w:rsid w:val="00210110"/>
    <w:rsid w:val="00613255"/>
    <w:rsid w:val="00910D47"/>
    <w:rsid w:val="00C747FC"/>
    <w:rsid w:val="00D25885"/>
    <w:rsid w:val="00DE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885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D25885"/>
  </w:style>
  <w:style w:type="character" w:customStyle="1" w:styleId="WW8Num4z0">
    <w:name w:val="WW8Num4z0"/>
    <w:rsid w:val="00D25885"/>
    <w:rPr>
      <w:b/>
    </w:rPr>
  </w:style>
  <w:style w:type="character" w:customStyle="1" w:styleId="BuborkszvegChar">
    <w:name w:val="Buborékszöveg Char"/>
    <w:basedOn w:val="Bekezdsalapbettpusa1"/>
    <w:rsid w:val="00D25885"/>
    <w:rPr>
      <w:rFonts w:ascii="Tahoma" w:hAnsi="Tahoma"/>
      <w:sz w:val="16"/>
      <w:szCs w:val="14"/>
    </w:rPr>
  </w:style>
  <w:style w:type="character" w:customStyle="1" w:styleId="WWCharLFO1LVL1">
    <w:name w:val="WW_CharLFO1LVL1"/>
    <w:rsid w:val="00D25885"/>
    <w:rPr>
      <w:rFonts w:ascii="Times New Roman" w:eastAsia="Times New Roman" w:hAnsi="Times New Roman" w:cs="Times New Roman"/>
      <w:b/>
    </w:rPr>
  </w:style>
  <w:style w:type="paragraph" w:customStyle="1" w:styleId="Norml1">
    <w:name w:val="Normál1"/>
    <w:rsid w:val="00D25885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Norml"/>
    <w:next w:val="Szvegtrzs"/>
    <w:rsid w:val="00D258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D25885"/>
    <w:pPr>
      <w:spacing w:after="120"/>
    </w:pPr>
  </w:style>
  <w:style w:type="paragraph" w:customStyle="1" w:styleId="Lista1">
    <w:name w:val="Lista1"/>
    <w:basedOn w:val="Szvegtrzs"/>
    <w:rsid w:val="00D25885"/>
  </w:style>
  <w:style w:type="paragraph" w:customStyle="1" w:styleId="Caption">
    <w:name w:val="Caption"/>
    <w:basedOn w:val="Norml"/>
    <w:rsid w:val="00D258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rsid w:val="00D25885"/>
    <w:pPr>
      <w:suppressLineNumbers/>
    </w:pPr>
  </w:style>
  <w:style w:type="paragraph" w:styleId="Buborkszveg">
    <w:name w:val="Balloon Text"/>
    <w:basedOn w:val="Norml1"/>
    <w:rsid w:val="00D2588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5196</Characters>
  <Application>Microsoft Office Word</Application>
  <DocSecurity>0</DocSecurity>
  <Lines>43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Péter</dc:creator>
  <cp:lastModifiedBy>Dr. Szilágyi Péter</cp:lastModifiedBy>
  <cp:revision>4</cp:revision>
  <cp:lastPrinted>1601-01-01T00:00:00Z</cp:lastPrinted>
  <dcterms:created xsi:type="dcterms:W3CDTF">2017-02-17T07:58:00Z</dcterms:created>
  <dcterms:modified xsi:type="dcterms:W3CDTF">2017-02-17T08:03:00Z</dcterms:modified>
</cp:coreProperties>
</file>